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65FB" w14:textId="77777777" w:rsidR="00B30DBF" w:rsidRPr="00B30DBF" w:rsidRDefault="00B30DBF" w:rsidP="00B30DBF">
      <w:pPr>
        <w:spacing w:line="360" w:lineRule="auto"/>
        <w:rPr>
          <w:rFonts w:ascii="Calibri" w:hAnsi="Calibri"/>
          <w:b/>
          <w:sz w:val="24"/>
        </w:rPr>
      </w:pPr>
      <w:r w:rsidRPr="00B30DBF">
        <w:rPr>
          <w:rFonts w:ascii="Calibri" w:hAnsi="Calibri" w:hint="eastAsia"/>
          <w:b/>
          <w:sz w:val="24"/>
        </w:rPr>
        <w:t>一、项目名称：</w:t>
      </w:r>
    </w:p>
    <w:p w14:paraId="21772BFF" w14:textId="1DBA6248" w:rsidR="00B30DBF" w:rsidRPr="00B30DBF" w:rsidRDefault="00E718AE" w:rsidP="00B30DBF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E718AE">
        <w:rPr>
          <w:rFonts w:ascii="Calibri" w:hAnsi="Calibri" w:hint="eastAsia"/>
          <w:szCs w:val="21"/>
        </w:rPr>
        <w:t>船用阀门核心部件高效精密复合加工关键技术及应用</w:t>
      </w:r>
    </w:p>
    <w:p w14:paraId="73DF98FF" w14:textId="77777777" w:rsidR="00B30DBF" w:rsidRPr="00B30DBF" w:rsidRDefault="00B30DBF" w:rsidP="00B30DBF">
      <w:pPr>
        <w:spacing w:line="360" w:lineRule="auto"/>
        <w:rPr>
          <w:rFonts w:ascii="Calibri" w:hAnsi="Calibri"/>
          <w:b/>
          <w:sz w:val="24"/>
        </w:rPr>
      </w:pPr>
      <w:r w:rsidRPr="00B30DBF">
        <w:rPr>
          <w:rFonts w:ascii="Calibri" w:hAnsi="Calibri" w:hint="eastAsia"/>
          <w:b/>
          <w:sz w:val="24"/>
        </w:rPr>
        <w:t>二、拟提名奖种：</w:t>
      </w:r>
    </w:p>
    <w:p w14:paraId="63FD53CA" w14:textId="0B1BB1EA" w:rsidR="00B30DBF" w:rsidRPr="00B30DBF" w:rsidRDefault="00B30DBF" w:rsidP="00B30DBF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B30DBF">
        <w:rPr>
          <w:rFonts w:ascii="Calibri" w:hAnsi="Calibri" w:hint="eastAsia"/>
          <w:szCs w:val="21"/>
        </w:rPr>
        <w:t>中国发明协会发明创业奖</w:t>
      </w:r>
      <w:r w:rsidRPr="00B30DBF">
        <w:rPr>
          <w:rFonts w:ascii="Calibri" w:hAnsi="Calibri"/>
          <w:szCs w:val="21"/>
        </w:rPr>
        <w:t>-</w:t>
      </w:r>
      <w:r>
        <w:rPr>
          <w:rFonts w:ascii="Calibri" w:hAnsi="Calibri" w:hint="eastAsia"/>
          <w:szCs w:val="21"/>
        </w:rPr>
        <w:t>创新</w:t>
      </w:r>
      <w:r w:rsidRPr="00B30DBF">
        <w:rPr>
          <w:rFonts w:ascii="Calibri" w:hAnsi="Calibri" w:hint="eastAsia"/>
          <w:szCs w:val="21"/>
        </w:rPr>
        <w:t>奖</w:t>
      </w:r>
    </w:p>
    <w:p w14:paraId="08844E9E" w14:textId="77777777" w:rsidR="00B30DBF" w:rsidRPr="00B30DBF" w:rsidRDefault="00B30DBF" w:rsidP="00B30DBF">
      <w:pPr>
        <w:spacing w:line="360" w:lineRule="auto"/>
        <w:rPr>
          <w:rFonts w:ascii="Calibri" w:hAnsi="Calibri"/>
          <w:b/>
          <w:sz w:val="24"/>
        </w:rPr>
      </w:pPr>
      <w:r w:rsidRPr="00B30DBF">
        <w:rPr>
          <w:rFonts w:ascii="Calibri" w:hAnsi="Calibri" w:hint="eastAsia"/>
          <w:b/>
          <w:sz w:val="24"/>
        </w:rPr>
        <w:t>三、提名等级：</w:t>
      </w:r>
    </w:p>
    <w:p w14:paraId="56C8BBE5" w14:textId="3EF9910E" w:rsidR="00B30DBF" w:rsidRPr="00B30DBF" w:rsidRDefault="00B30DBF" w:rsidP="00B30DBF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B30DBF">
        <w:rPr>
          <w:rFonts w:ascii="Calibri" w:hAnsi="Calibri" w:hint="eastAsia"/>
          <w:szCs w:val="21"/>
        </w:rPr>
        <w:t>二等奖</w:t>
      </w:r>
    </w:p>
    <w:p w14:paraId="6DDD1861" w14:textId="77777777" w:rsidR="00B30DBF" w:rsidRPr="00B30DBF" w:rsidRDefault="00B30DBF" w:rsidP="00B30DBF">
      <w:pPr>
        <w:spacing w:line="360" w:lineRule="auto"/>
        <w:rPr>
          <w:rFonts w:ascii="Calibri" w:hAnsi="Calibri"/>
          <w:b/>
          <w:sz w:val="24"/>
        </w:rPr>
      </w:pPr>
      <w:r w:rsidRPr="00B30DBF">
        <w:rPr>
          <w:rFonts w:ascii="Calibri" w:hAnsi="Calibri" w:hint="eastAsia"/>
          <w:b/>
          <w:sz w:val="24"/>
        </w:rPr>
        <w:t>四、完成单位：</w:t>
      </w:r>
    </w:p>
    <w:p w14:paraId="55FD396C" w14:textId="596170AF" w:rsidR="00B30DBF" w:rsidRPr="00B30DBF" w:rsidRDefault="00E718AE" w:rsidP="00B30DBF">
      <w:pPr>
        <w:spacing w:line="360" w:lineRule="auto"/>
        <w:ind w:firstLineChars="200" w:firstLine="420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江苏海事职业技术学院，</w:t>
      </w:r>
      <w:r w:rsidRPr="00E718AE">
        <w:rPr>
          <w:rFonts w:ascii="Calibri" w:hAnsi="Calibri" w:hint="eastAsia"/>
          <w:szCs w:val="21"/>
        </w:rPr>
        <w:t>江苏科源阀门制造有限公司</w:t>
      </w:r>
      <w:r>
        <w:rPr>
          <w:rFonts w:ascii="Calibri" w:hAnsi="Calibri" w:hint="eastAsia"/>
          <w:szCs w:val="21"/>
        </w:rPr>
        <w:t>，</w:t>
      </w:r>
      <w:r w:rsidRPr="00E718AE">
        <w:rPr>
          <w:rFonts w:ascii="Calibri" w:hAnsi="Calibri" w:hint="eastAsia"/>
          <w:szCs w:val="21"/>
        </w:rPr>
        <w:t>江苏正万机械科技有限公司</w:t>
      </w:r>
      <w:r>
        <w:rPr>
          <w:rFonts w:ascii="Calibri" w:hAnsi="Calibri" w:hint="eastAsia"/>
          <w:szCs w:val="21"/>
        </w:rPr>
        <w:t>，</w:t>
      </w:r>
      <w:r w:rsidRPr="00E718AE">
        <w:rPr>
          <w:rFonts w:ascii="Calibri" w:hAnsi="Calibri" w:hint="eastAsia"/>
          <w:szCs w:val="21"/>
        </w:rPr>
        <w:t>江苏航运职业技术学院</w:t>
      </w:r>
      <w:r>
        <w:rPr>
          <w:rFonts w:ascii="Calibri" w:hAnsi="Calibri" w:hint="eastAsia"/>
          <w:szCs w:val="21"/>
        </w:rPr>
        <w:t>，</w:t>
      </w:r>
      <w:r w:rsidRPr="00E718AE">
        <w:rPr>
          <w:rFonts w:ascii="Calibri" w:hAnsi="Calibri" w:hint="eastAsia"/>
          <w:szCs w:val="21"/>
        </w:rPr>
        <w:t>常州工学院</w:t>
      </w:r>
    </w:p>
    <w:p w14:paraId="6E90CB8F" w14:textId="77777777" w:rsidR="00B30DBF" w:rsidRPr="00B30DBF" w:rsidRDefault="00B30DBF" w:rsidP="00B30DBF">
      <w:pPr>
        <w:spacing w:line="360" w:lineRule="auto"/>
        <w:rPr>
          <w:rFonts w:ascii="Calibri" w:hAnsi="Calibri"/>
          <w:b/>
          <w:sz w:val="24"/>
        </w:rPr>
      </w:pPr>
      <w:r w:rsidRPr="00B30DBF">
        <w:rPr>
          <w:rFonts w:ascii="Calibri" w:hAnsi="Calibri" w:hint="eastAsia"/>
          <w:b/>
          <w:sz w:val="24"/>
        </w:rPr>
        <w:t>五、完成人：</w:t>
      </w:r>
    </w:p>
    <w:p w14:paraId="43DE194C" w14:textId="0D706583" w:rsidR="00B30DBF" w:rsidRPr="00B30DBF" w:rsidRDefault="00E718AE" w:rsidP="00B30DBF">
      <w:pPr>
        <w:spacing w:line="360" w:lineRule="auto"/>
        <w:ind w:firstLineChars="200" w:firstLine="420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赵先锐</w:t>
      </w:r>
      <w:r w:rsidR="00B30DBF" w:rsidRPr="00B30DBF">
        <w:rPr>
          <w:rFonts w:ascii="Calibri" w:hAnsi="Calibri" w:hint="eastAsia"/>
          <w:szCs w:val="21"/>
        </w:rPr>
        <w:t>，</w:t>
      </w:r>
      <w:r w:rsidRPr="00E718AE">
        <w:rPr>
          <w:rFonts w:ascii="Calibri" w:hAnsi="Calibri" w:hint="eastAsia"/>
          <w:szCs w:val="21"/>
        </w:rPr>
        <w:t>吴西文</w:t>
      </w:r>
      <w:r w:rsidR="00B30DBF" w:rsidRPr="00B30DBF">
        <w:rPr>
          <w:rFonts w:ascii="Calibri" w:hAnsi="Calibri" w:hint="eastAsia"/>
          <w:szCs w:val="21"/>
        </w:rPr>
        <w:t>，</w:t>
      </w:r>
      <w:r w:rsidRPr="00E718AE">
        <w:rPr>
          <w:rFonts w:ascii="Calibri" w:hAnsi="Calibri" w:hint="eastAsia"/>
          <w:szCs w:val="21"/>
        </w:rPr>
        <w:t>顾培建</w:t>
      </w:r>
      <w:r w:rsidR="00B30DBF" w:rsidRPr="00B30DBF">
        <w:rPr>
          <w:rFonts w:ascii="Calibri" w:hAnsi="Calibri" w:hint="eastAsia"/>
          <w:szCs w:val="21"/>
        </w:rPr>
        <w:t>，</w:t>
      </w:r>
      <w:r w:rsidRPr="00E718AE">
        <w:rPr>
          <w:rFonts w:ascii="Calibri" w:hAnsi="Calibri" w:hint="eastAsia"/>
          <w:szCs w:val="21"/>
        </w:rPr>
        <w:t>曹将栋</w:t>
      </w:r>
      <w:r w:rsidR="00B30DBF" w:rsidRPr="00B30DBF">
        <w:rPr>
          <w:rFonts w:ascii="Calibri" w:hAnsi="Calibri" w:hint="eastAsia"/>
          <w:szCs w:val="21"/>
        </w:rPr>
        <w:t>，</w:t>
      </w:r>
      <w:r>
        <w:rPr>
          <w:rFonts w:ascii="Calibri" w:hAnsi="Calibri" w:hint="eastAsia"/>
          <w:szCs w:val="21"/>
        </w:rPr>
        <w:t>李战江</w:t>
      </w:r>
      <w:r w:rsidR="00B30DBF" w:rsidRPr="00B30DBF">
        <w:rPr>
          <w:rFonts w:ascii="Calibri" w:hAnsi="Calibri" w:hint="eastAsia"/>
          <w:szCs w:val="21"/>
        </w:rPr>
        <w:t>，</w:t>
      </w:r>
      <w:r>
        <w:rPr>
          <w:rFonts w:ascii="Calibri" w:hAnsi="Calibri" w:hint="eastAsia"/>
          <w:szCs w:val="21"/>
        </w:rPr>
        <w:t>何亚峰</w:t>
      </w:r>
    </w:p>
    <w:p w14:paraId="3A7D4543" w14:textId="77777777" w:rsidR="00B30DBF" w:rsidRPr="00B30DBF" w:rsidRDefault="00B30DBF" w:rsidP="00B30DBF">
      <w:pPr>
        <w:spacing w:line="360" w:lineRule="auto"/>
        <w:rPr>
          <w:rFonts w:ascii="Calibri" w:hAnsi="Calibri"/>
          <w:b/>
          <w:sz w:val="24"/>
        </w:rPr>
      </w:pPr>
      <w:r w:rsidRPr="00B30DBF">
        <w:rPr>
          <w:rFonts w:ascii="Calibri" w:hAnsi="Calibri" w:hint="eastAsia"/>
          <w:b/>
          <w:sz w:val="24"/>
        </w:rPr>
        <w:t>六、项目简介：</w:t>
      </w:r>
    </w:p>
    <w:p w14:paraId="2D909877" w14:textId="77777777" w:rsidR="00E718AE" w:rsidRPr="00E718AE" w:rsidRDefault="00E718AE" w:rsidP="00E718AE">
      <w:pPr>
        <w:spacing w:line="420" w:lineRule="exact"/>
        <w:ind w:firstLineChars="200" w:firstLine="420"/>
        <w:rPr>
          <w:rFonts w:hint="eastAsia"/>
          <w:szCs w:val="21"/>
        </w:rPr>
      </w:pPr>
      <w:r w:rsidRPr="00E718AE">
        <w:rPr>
          <w:rFonts w:hint="eastAsia"/>
          <w:szCs w:val="21"/>
        </w:rPr>
        <w:t>船舶与海洋工程装备是我国“十四五”海洋战略的重中之重。阀门作为船舶配套中的核心部件，主要控制船舶管路内流体的压力、流量和流动方向，确保船舶的正常安全。由于大量含氯离子等有害流体和海水强烈地冲刷与腐蚀阀门流道，极易造成阀门使用寿命缩短、振动加剧，造成安全隐患，对船舶系统的高效稳定运行产生不利影响。因此，钛合金阀门具有高耐热性、优异耐蚀性、高比强度及低导热性等特性，作为轻质材料在深海高压、极地低温、高盐雾腐蚀等极端服役环境下具有不可替代性，已经成为高技术船舶配套领域重点发展方向之一。然而，钛合金作为典型难加工材料，机械切削过程中因刀尖接触应力高、切屑与前刀面滑移路径长，导致刀具快速磨损，切削区高温引发钛元素与氧</w:t>
      </w:r>
      <w:r w:rsidRPr="00E718AE">
        <w:rPr>
          <w:rFonts w:hint="eastAsia"/>
          <w:szCs w:val="21"/>
        </w:rPr>
        <w:t>/</w:t>
      </w:r>
      <w:r w:rsidRPr="00E718AE">
        <w:rPr>
          <w:rFonts w:hint="eastAsia"/>
          <w:szCs w:val="21"/>
        </w:rPr>
        <w:t>氮反应生成氧化钛硬脆层，显著降低材料加工塑性，不能满足阀门高精度和高表面质量的加工要求。项目组在江苏省自然科学基金、浙江省自然科学基金和企业自研等科技项目的支持下，围绕钛合金阀门核心部件切削效率低、表面质量差、加工精度不易控制等难题，创新提出原位</w:t>
      </w:r>
      <w:r w:rsidRPr="00E718AE">
        <w:rPr>
          <w:rFonts w:hint="eastAsia"/>
          <w:szCs w:val="21"/>
        </w:rPr>
        <w:t>Ti(C,N)-TiB2-Co</w:t>
      </w:r>
      <w:r w:rsidRPr="00E718AE">
        <w:rPr>
          <w:rFonts w:hint="eastAsia"/>
          <w:szCs w:val="21"/>
        </w:rPr>
        <w:t>金属陶瓷刀具材料反应热压烧结技术、</w:t>
      </w:r>
      <w:r w:rsidRPr="00E718AE">
        <w:rPr>
          <w:rFonts w:hint="eastAsia"/>
          <w:szCs w:val="21"/>
        </w:rPr>
        <w:t>Ti(C,N)-TiB2-Co</w:t>
      </w:r>
      <w:r w:rsidRPr="00E718AE">
        <w:rPr>
          <w:rFonts w:hint="eastAsia"/>
          <w:szCs w:val="21"/>
        </w:rPr>
        <w:t>金属陶瓷刀具表面多元纳米铝化物涂层技术、微铣削辅助电解复合加工方法等，实现了钛合金阀门核心部件高效精密加工。</w:t>
      </w:r>
    </w:p>
    <w:p w14:paraId="1F35C5F4" w14:textId="77777777" w:rsidR="00E718AE" w:rsidRPr="00E718AE" w:rsidRDefault="00E718AE" w:rsidP="00E718AE">
      <w:pPr>
        <w:spacing w:line="420" w:lineRule="exact"/>
        <w:ind w:firstLineChars="200" w:firstLine="420"/>
        <w:rPr>
          <w:rFonts w:hint="eastAsia"/>
          <w:szCs w:val="21"/>
        </w:rPr>
      </w:pPr>
      <w:r w:rsidRPr="00E718AE">
        <w:rPr>
          <w:rFonts w:hint="eastAsia"/>
          <w:szCs w:val="21"/>
        </w:rPr>
        <w:t>主要创新点：</w:t>
      </w:r>
    </w:p>
    <w:p w14:paraId="6CF7E85F" w14:textId="77777777" w:rsidR="00E718AE" w:rsidRPr="00E718AE" w:rsidRDefault="00E718AE" w:rsidP="00E718AE">
      <w:pPr>
        <w:spacing w:line="420" w:lineRule="exact"/>
        <w:ind w:firstLineChars="200" w:firstLine="420"/>
        <w:rPr>
          <w:rFonts w:hint="eastAsia"/>
          <w:szCs w:val="21"/>
        </w:rPr>
      </w:pPr>
      <w:r w:rsidRPr="00E718AE">
        <w:rPr>
          <w:rFonts w:hint="eastAsia"/>
          <w:szCs w:val="21"/>
        </w:rPr>
        <w:t>（</w:t>
      </w:r>
      <w:r w:rsidRPr="00E718AE">
        <w:rPr>
          <w:rFonts w:hint="eastAsia"/>
          <w:szCs w:val="21"/>
        </w:rPr>
        <w:t>1</w:t>
      </w:r>
      <w:r w:rsidRPr="00E718AE">
        <w:rPr>
          <w:rFonts w:hint="eastAsia"/>
          <w:szCs w:val="21"/>
        </w:rPr>
        <w:t>）创新提出原位</w:t>
      </w:r>
      <w:r w:rsidRPr="00E718AE">
        <w:rPr>
          <w:rFonts w:hint="eastAsia"/>
          <w:szCs w:val="21"/>
        </w:rPr>
        <w:t>Ti(C,N)-TiB2-Co</w:t>
      </w:r>
      <w:r w:rsidRPr="00E718AE">
        <w:rPr>
          <w:rFonts w:hint="eastAsia"/>
          <w:szCs w:val="21"/>
        </w:rPr>
        <w:t>金属陶瓷刀具材料反应热压烧结技术。采用原位反应热压烧结工艺，将</w:t>
      </w:r>
      <w:r w:rsidRPr="00E718AE">
        <w:rPr>
          <w:rFonts w:hint="eastAsia"/>
          <w:szCs w:val="21"/>
        </w:rPr>
        <w:t>Ti</w:t>
      </w:r>
      <w:r w:rsidRPr="00E718AE">
        <w:rPr>
          <w:rFonts w:hint="eastAsia"/>
          <w:szCs w:val="21"/>
        </w:rPr>
        <w:t>、</w:t>
      </w:r>
      <w:r w:rsidRPr="00E718AE">
        <w:rPr>
          <w:rFonts w:hint="eastAsia"/>
          <w:szCs w:val="21"/>
        </w:rPr>
        <w:t>B4C</w:t>
      </w:r>
      <w:r w:rsidRPr="00E718AE">
        <w:rPr>
          <w:rFonts w:hint="eastAsia"/>
          <w:szCs w:val="21"/>
        </w:rPr>
        <w:t>、</w:t>
      </w:r>
      <w:r w:rsidRPr="00E718AE">
        <w:rPr>
          <w:rFonts w:hint="eastAsia"/>
          <w:szCs w:val="21"/>
        </w:rPr>
        <w:t>Co</w:t>
      </w:r>
      <w:r w:rsidRPr="00E718AE">
        <w:rPr>
          <w:rFonts w:hint="eastAsia"/>
          <w:szCs w:val="21"/>
        </w:rPr>
        <w:t>等原料在高温高压下通过固</w:t>
      </w:r>
      <w:r w:rsidRPr="00E718AE">
        <w:rPr>
          <w:rFonts w:hint="eastAsia"/>
          <w:szCs w:val="21"/>
        </w:rPr>
        <w:t>-</w:t>
      </w:r>
      <w:r w:rsidRPr="00E718AE">
        <w:rPr>
          <w:rFonts w:hint="eastAsia"/>
          <w:szCs w:val="21"/>
        </w:rPr>
        <w:t>液反应同步生成</w:t>
      </w:r>
      <w:r w:rsidRPr="00E718AE">
        <w:rPr>
          <w:rFonts w:hint="eastAsia"/>
          <w:szCs w:val="21"/>
        </w:rPr>
        <w:t>Ti(C,N)</w:t>
      </w:r>
      <w:r w:rsidRPr="00E718AE">
        <w:rPr>
          <w:rFonts w:hint="eastAsia"/>
          <w:szCs w:val="21"/>
        </w:rPr>
        <w:t>和</w:t>
      </w:r>
      <w:r w:rsidRPr="00E718AE">
        <w:rPr>
          <w:rFonts w:hint="eastAsia"/>
          <w:szCs w:val="21"/>
        </w:rPr>
        <w:t>TiB2</w:t>
      </w:r>
      <w:r w:rsidRPr="00E718AE">
        <w:rPr>
          <w:rFonts w:hint="eastAsia"/>
          <w:szCs w:val="21"/>
        </w:rPr>
        <w:t>增强相，并实现致密化。通过精确控制反应路径与烧结动力学，使硬质相以纳米</w:t>
      </w:r>
      <w:r w:rsidRPr="00E718AE">
        <w:rPr>
          <w:rFonts w:hint="eastAsia"/>
          <w:szCs w:val="21"/>
        </w:rPr>
        <w:t>-</w:t>
      </w:r>
      <w:r w:rsidRPr="00E718AE">
        <w:rPr>
          <w:rFonts w:hint="eastAsia"/>
          <w:szCs w:val="21"/>
        </w:rPr>
        <w:t>亚微米级弥散分布，形成</w:t>
      </w:r>
      <w:r w:rsidRPr="00E718AE">
        <w:rPr>
          <w:rFonts w:hint="eastAsia"/>
          <w:szCs w:val="21"/>
        </w:rPr>
        <w:t>TiB2</w:t>
      </w:r>
      <w:r w:rsidRPr="00E718AE">
        <w:rPr>
          <w:rFonts w:hint="eastAsia"/>
          <w:szCs w:val="21"/>
        </w:rPr>
        <w:t>棒晶与片层</w:t>
      </w:r>
      <w:r w:rsidRPr="00E718AE">
        <w:rPr>
          <w:rFonts w:hint="eastAsia"/>
          <w:szCs w:val="21"/>
        </w:rPr>
        <w:t>Ti(C,N)</w:t>
      </w:r>
      <w:r w:rsidRPr="00E718AE">
        <w:rPr>
          <w:rFonts w:hint="eastAsia"/>
          <w:szCs w:val="21"/>
        </w:rPr>
        <w:t>交织的强韧化结构，同时</w:t>
      </w:r>
      <w:r w:rsidRPr="00E718AE">
        <w:rPr>
          <w:rFonts w:hint="eastAsia"/>
          <w:szCs w:val="21"/>
        </w:rPr>
        <w:t>Co</w:t>
      </w:r>
      <w:r w:rsidRPr="00E718AE">
        <w:rPr>
          <w:rFonts w:hint="eastAsia"/>
          <w:szCs w:val="21"/>
        </w:rPr>
        <w:t>粘结相均匀包裹增强相，解决了传统复合陶瓷界面结合弱、韧性不足的问题。该工艺将合成与烧结一体化，</w:t>
      </w:r>
      <w:r w:rsidRPr="00E718AE">
        <w:rPr>
          <w:rFonts w:hint="eastAsia"/>
          <w:szCs w:val="21"/>
        </w:rPr>
        <w:lastRenderedPageBreak/>
        <w:t>其相对致密度、平均颗粒尺寸、硬度、断裂韧性分别为</w:t>
      </w:r>
      <w:r w:rsidRPr="00E718AE">
        <w:rPr>
          <w:rFonts w:hint="eastAsia"/>
          <w:szCs w:val="21"/>
        </w:rPr>
        <w:t>99.8%</w:t>
      </w:r>
      <w:r w:rsidRPr="00E718AE">
        <w:rPr>
          <w:rFonts w:hint="eastAsia"/>
          <w:szCs w:val="21"/>
        </w:rPr>
        <w:t>、</w:t>
      </w:r>
      <w:r w:rsidRPr="00E718AE">
        <w:rPr>
          <w:rFonts w:hint="eastAsia"/>
          <w:szCs w:val="21"/>
        </w:rPr>
        <w:t xml:space="preserve">0.605 </w:t>
      </w:r>
      <w:r w:rsidRPr="00E718AE">
        <w:rPr>
          <w:rFonts w:hint="eastAsia"/>
          <w:szCs w:val="21"/>
        </w:rPr>
        <w:t>μ</w:t>
      </w:r>
      <w:r w:rsidRPr="00E718AE">
        <w:rPr>
          <w:rFonts w:hint="eastAsia"/>
          <w:szCs w:val="21"/>
        </w:rPr>
        <w:t>m</w:t>
      </w:r>
      <w:r w:rsidRPr="00E718AE">
        <w:rPr>
          <w:rFonts w:hint="eastAsia"/>
          <w:szCs w:val="21"/>
        </w:rPr>
        <w:t>、</w:t>
      </w:r>
      <w:r w:rsidRPr="00E718AE">
        <w:rPr>
          <w:rFonts w:hint="eastAsia"/>
          <w:szCs w:val="21"/>
        </w:rPr>
        <w:t>2025HV</w:t>
      </w:r>
      <w:r w:rsidRPr="00E718AE">
        <w:rPr>
          <w:rFonts w:hint="eastAsia"/>
          <w:szCs w:val="21"/>
        </w:rPr>
        <w:t>与</w:t>
      </w:r>
      <w:r w:rsidRPr="00E718AE">
        <w:rPr>
          <w:rFonts w:hint="eastAsia"/>
          <w:szCs w:val="21"/>
        </w:rPr>
        <w:t>7.68MPa.m1/2</w:t>
      </w:r>
      <w:r w:rsidRPr="00E718AE">
        <w:rPr>
          <w:rFonts w:hint="eastAsia"/>
          <w:szCs w:val="21"/>
        </w:rPr>
        <w:t>。</w:t>
      </w:r>
    </w:p>
    <w:p w14:paraId="7D9A7055" w14:textId="77777777" w:rsidR="00E718AE" w:rsidRPr="00E718AE" w:rsidRDefault="00E718AE" w:rsidP="00E718AE">
      <w:pPr>
        <w:spacing w:line="420" w:lineRule="exact"/>
        <w:ind w:firstLineChars="200" w:firstLine="420"/>
        <w:rPr>
          <w:rFonts w:hint="eastAsia"/>
          <w:szCs w:val="21"/>
        </w:rPr>
      </w:pPr>
      <w:r w:rsidRPr="00E718AE">
        <w:rPr>
          <w:rFonts w:hint="eastAsia"/>
          <w:szCs w:val="21"/>
        </w:rPr>
        <w:t>（</w:t>
      </w:r>
      <w:r w:rsidRPr="00E718AE">
        <w:rPr>
          <w:rFonts w:hint="eastAsia"/>
          <w:szCs w:val="21"/>
        </w:rPr>
        <w:t>2</w:t>
      </w:r>
      <w:r w:rsidRPr="00E718AE">
        <w:rPr>
          <w:rFonts w:hint="eastAsia"/>
          <w:szCs w:val="21"/>
        </w:rPr>
        <w:t>）创新构筑</w:t>
      </w:r>
      <w:r w:rsidRPr="00E718AE">
        <w:rPr>
          <w:rFonts w:hint="eastAsia"/>
          <w:szCs w:val="21"/>
        </w:rPr>
        <w:t>Ti(C,N)-TiB2-Co</w:t>
      </w:r>
      <w:r w:rsidRPr="00E718AE">
        <w:rPr>
          <w:rFonts w:hint="eastAsia"/>
          <w:szCs w:val="21"/>
        </w:rPr>
        <w:t>金属陶瓷刀具表面多元纳米铝化物涂层技术，运用粉末包埋催渗技术，开发了一种稀土氧化物催渗的渗剂配方，原位构建具有多元纳米梯度过渡的</w:t>
      </w:r>
      <w:r w:rsidRPr="00E718AE">
        <w:rPr>
          <w:rFonts w:hint="eastAsia"/>
          <w:szCs w:val="21"/>
        </w:rPr>
        <w:t>Al2O3-TiB2</w:t>
      </w:r>
      <w:r w:rsidRPr="00E718AE">
        <w:rPr>
          <w:rFonts w:hint="eastAsia"/>
          <w:szCs w:val="21"/>
        </w:rPr>
        <w:t>复合涂层体系，利用</w:t>
      </w:r>
      <w:r w:rsidRPr="00E718AE">
        <w:rPr>
          <w:rFonts w:hint="eastAsia"/>
          <w:szCs w:val="21"/>
        </w:rPr>
        <w:t>TiB2</w:t>
      </w:r>
      <w:r w:rsidRPr="00E718AE">
        <w:rPr>
          <w:rFonts w:hint="eastAsia"/>
          <w:szCs w:val="21"/>
        </w:rPr>
        <w:t>中间层实现</w:t>
      </w:r>
      <w:r w:rsidRPr="00E718AE">
        <w:rPr>
          <w:rFonts w:hint="eastAsia"/>
          <w:szCs w:val="21"/>
        </w:rPr>
        <w:t>Al2O3</w:t>
      </w:r>
      <w:r w:rsidRPr="00E718AE">
        <w:rPr>
          <w:rFonts w:hint="eastAsia"/>
          <w:szCs w:val="21"/>
        </w:rPr>
        <w:t>与金属陶瓷基体的化学相容性匹配，形成由致密</w:t>
      </w:r>
      <w:r w:rsidRPr="00E718AE">
        <w:rPr>
          <w:rFonts w:hint="eastAsia"/>
          <w:szCs w:val="21"/>
        </w:rPr>
        <w:t>Al2O3</w:t>
      </w:r>
      <w:r w:rsidRPr="00E718AE">
        <w:rPr>
          <w:rFonts w:hint="eastAsia"/>
          <w:szCs w:val="21"/>
        </w:rPr>
        <w:t>外层向</w:t>
      </w:r>
      <w:r w:rsidRPr="00E718AE">
        <w:rPr>
          <w:rFonts w:hint="eastAsia"/>
          <w:szCs w:val="21"/>
        </w:rPr>
        <w:t>TiB2</w:t>
      </w:r>
      <w:r w:rsidRPr="00E718AE">
        <w:rPr>
          <w:rFonts w:hint="eastAsia"/>
          <w:szCs w:val="21"/>
        </w:rPr>
        <w:t>过渡层连续渐变的结构。同时引入</w:t>
      </w:r>
      <w:r w:rsidRPr="00E718AE">
        <w:rPr>
          <w:rFonts w:hint="eastAsia"/>
          <w:szCs w:val="21"/>
        </w:rPr>
        <w:t>Co</w:t>
      </w:r>
      <w:r w:rsidRPr="00E718AE">
        <w:rPr>
          <w:rFonts w:hint="eastAsia"/>
          <w:szCs w:val="21"/>
        </w:rPr>
        <w:t>元素梯度扩散机制，有效缓解界面热应力并增强涂层结合强度达</w:t>
      </w:r>
      <w:r w:rsidRPr="00E718AE">
        <w:rPr>
          <w:rFonts w:hint="eastAsia"/>
          <w:szCs w:val="21"/>
        </w:rPr>
        <w:t>45N</w:t>
      </w:r>
      <w:r w:rsidRPr="00E718AE">
        <w:rPr>
          <w:rFonts w:hint="eastAsia"/>
          <w:szCs w:val="21"/>
        </w:rPr>
        <w:t>以上。降低切削摩擦系数至</w:t>
      </w:r>
      <w:r w:rsidRPr="00E718AE">
        <w:rPr>
          <w:rFonts w:hint="eastAsia"/>
          <w:szCs w:val="21"/>
        </w:rPr>
        <w:t>0.25</w:t>
      </w:r>
      <w:r w:rsidRPr="00E718AE">
        <w:rPr>
          <w:rFonts w:hint="eastAsia"/>
          <w:szCs w:val="21"/>
        </w:rPr>
        <w:t>，使刀具切削寿命提升</w:t>
      </w:r>
      <w:r w:rsidRPr="00E718AE">
        <w:rPr>
          <w:rFonts w:hint="eastAsia"/>
          <w:szCs w:val="21"/>
        </w:rPr>
        <w:t>2-3</w:t>
      </w:r>
      <w:r w:rsidRPr="00E718AE">
        <w:rPr>
          <w:rFonts w:hint="eastAsia"/>
          <w:szCs w:val="21"/>
        </w:rPr>
        <w:t>倍。</w:t>
      </w:r>
    </w:p>
    <w:p w14:paraId="28D45568" w14:textId="77777777" w:rsidR="00E718AE" w:rsidRPr="00E718AE" w:rsidRDefault="00E718AE" w:rsidP="00E718AE">
      <w:pPr>
        <w:spacing w:line="420" w:lineRule="exact"/>
        <w:ind w:firstLineChars="200" w:firstLine="420"/>
        <w:rPr>
          <w:szCs w:val="21"/>
        </w:rPr>
      </w:pPr>
      <w:r w:rsidRPr="00E718AE">
        <w:rPr>
          <w:rFonts w:hint="eastAsia"/>
          <w:szCs w:val="21"/>
        </w:rPr>
        <w:t>（</w:t>
      </w:r>
      <w:r w:rsidRPr="00E718AE">
        <w:rPr>
          <w:szCs w:val="21"/>
        </w:rPr>
        <w:t>3</w:t>
      </w:r>
      <w:r w:rsidRPr="00E718AE">
        <w:rPr>
          <w:rFonts w:hint="eastAsia"/>
          <w:szCs w:val="21"/>
        </w:rPr>
        <w:t>）创新提出钛合金阀门核心部件微铣削辅助电解复合加工方法。以高定域性的</w:t>
      </w:r>
      <w:proofErr w:type="spellStart"/>
      <w:r w:rsidRPr="00E718AE">
        <w:rPr>
          <w:szCs w:val="21"/>
        </w:rPr>
        <w:t>NaNO</w:t>
      </w:r>
      <w:proofErr w:type="spellEnd"/>
      <w:r w:rsidRPr="00E718AE">
        <w:rPr>
          <w:szCs w:val="21"/>
        </w:rPr>
        <w:t>₃</w:t>
      </w:r>
      <w:r w:rsidRPr="00E718AE">
        <w:rPr>
          <w:rFonts w:hint="eastAsia"/>
          <w:szCs w:val="21"/>
        </w:rPr>
        <w:t>电解液替代传统混合电解液，通过微铣削周期性破除钛合金表面钝化膜，同步利用电解去除材料，实现“机械破除</w:t>
      </w:r>
      <w:r w:rsidRPr="00E718AE">
        <w:rPr>
          <w:szCs w:val="21"/>
        </w:rPr>
        <w:t>-</w:t>
      </w:r>
      <w:r w:rsidRPr="00E718AE">
        <w:rPr>
          <w:rFonts w:hint="eastAsia"/>
          <w:szCs w:val="21"/>
        </w:rPr>
        <w:t>电解蚀除”时空协同，该工艺集成了数控柔性、电解高效性与微铣削精密性，材料去除率提升</w:t>
      </w:r>
      <w:r w:rsidRPr="00E718AE">
        <w:rPr>
          <w:szCs w:val="21"/>
        </w:rPr>
        <w:t>40%</w:t>
      </w:r>
      <w:r w:rsidRPr="00E718AE">
        <w:rPr>
          <w:rFonts w:hint="eastAsia"/>
          <w:szCs w:val="21"/>
        </w:rPr>
        <w:t>以上，尺寸精度控制在</w:t>
      </w:r>
      <w:r w:rsidRPr="00E718AE">
        <w:rPr>
          <w:szCs w:val="21"/>
        </w:rPr>
        <w:t>5μm</w:t>
      </w:r>
      <w:r w:rsidRPr="00E718AE">
        <w:rPr>
          <w:rFonts w:hint="eastAsia"/>
          <w:szCs w:val="21"/>
        </w:rPr>
        <w:t>以内，表面粗糙度控制在</w:t>
      </w:r>
      <w:r w:rsidRPr="00E718AE">
        <w:rPr>
          <w:szCs w:val="21"/>
        </w:rPr>
        <w:t>Ra 0.4μm</w:t>
      </w:r>
      <w:r w:rsidRPr="00E718AE">
        <w:rPr>
          <w:rFonts w:hint="eastAsia"/>
          <w:szCs w:val="21"/>
        </w:rPr>
        <w:t>以内，实现了钛合金阀门核心部件高效精密加工。</w:t>
      </w:r>
    </w:p>
    <w:p w14:paraId="13D4BA7F" w14:textId="74DD393D" w:rsidR="00B30DBF" w:rsidRPr="00B30DBF" w:rsidRDefault="00E718AE" w:rsidP="00E718AE">
      <w:pPr>
        <w:spacing w:line="420" w:lineRule="exact"/>
        <w:ind w:firstLineChars="200" w:firstLine="420"/>
        <w:rPr>
          <w:b/>
          <w:szCs w:val="21"/>
        </w:rPr>
      </w:pPr>
      <w:r w:rsidRPr="00E718AE">
        <w:rPr>
          <w:rFonts w:hint="eastAsia"/>
          <w:szCs w:val="21"/>
        </w:rPr>
        <w:t>该项目共申请专利</w:t>
      </w:r>
      <w:r w:rsidRPr="00E718AE">
        <w:rPr>
          <w:rFonts w:hint="eastAsia"/>
          <w:szCs w:val="21"/>
        </w:rPr>
        <w:t>32</w:t>
      </w:r>
      <w:r w:rsidRPr="00E718AE">
        <w:rPr>
          <w:rFonts w:hint="eastAsia"/>
          <w:szCs w:val="21"/>
        </w:rPr>
        <w:t>件，授权发明专利</w:t>
      </w:r>
      <w:r w:rsidRPr="00E718AE">
        <w:rPr>
          <w:rFonts w:hint="eastAsia"/>
          <w:szCs w:val="21"/>
        </w:rPr>
        <w:t>18</w:t>
      </w:r>
      <w:r w:rsidRPr="00E718AE">
        <w:rPr>
          <w:rFonts w:hint="eastAsia"/>
          <w:szCs w:val="21"/>
        </w:rPr>
        <w:t>件，发表高水平学术论文</w:t>
      </w:r>
      <w:r w:rsidRPr="00E718AE">
        <w:rPr>
          <w:rFonts w:hint="eastAsia"/>
          <w:szCs w:val="21"/>
        </w:rPr>
        <w:t>28</w:t>
      </w:r>
      <w:r w:rsidRPr="00E718AE">
        <w:rPr>
          <w:rFonts w:hint="eastAsia"/>
          <w:szCs w:val="21"/>
        </w:rPr>
        <w:t>余篇。经中国机械工业联合会鉴定，项目技术达到了国内领先水平，项目技术已在江苏诚功阀门科技有限公司、宁波盾戈涂层技术有限公司、常州华立达智能装备有限公司等用户广泛使用，稳定性、效率和产品质量完全可以满足应用要求，取得了显著经济效益和社会效益。</w:t>
      </w:r>
    </w:p>
    <w:p w14:paraId="7360515D" w14:textId="1C50A9AF" w:rsidR="005C44D4" w:rsidRPr="00B30DBF" w:rsidRDefault="005C44D4" w:rsidP="00B30DBF"/>
    <w:sectPr w:rsidR="005C44D4" w:rsidRPr="00B30DBF" w:rsidSect="000E1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26402" w14:textId="77777777" w:rsidR="00A81E92" w:rsidRDefault="00A81E92" w:rsidP="00792076">
      <w:r>
        <w:separator/>
      </w:r>
    </w:p>
  </w:endnote>
  <w:endnote w:type="continuationSeparator" w:id="0">
    <w:p w14:paraId="16B05469" w14:textId="77777777" w:rsidR="00A81E92" w:rsidRDefault="00A81E92" w:rsidP="0079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1745" w14:textId="77777777" w:rsidR="00792076" w:rsidRDefault="007920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CD83" w14:textId="77777777" w:rsidR="00792076" w:rsidRDefault="007920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9140" w14:textId="77777777" w:rsidR="00792076" w:rsidRDefault="007920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38337" w14:textId="77777777" w:rsidR="00A81E92" w:rsidRDefault="00A81E92" w:rsidP="00792076">
      <w:r>
        <w:separator/>
      </w:r>
    </w:p>
  </w:footnote>
  <w:footnote w:type="continuationSeparator" w:id="0">
    <w:p w14:paraId="384BB29A" w14:textId="77777777" w:rsidR="00A81E92" w:rsidRDefault="00A81E92" w:rsidP="0079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A1C3" w14:textId="77777777" w:rsidR="00792076" w:rsidRDefault="007920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CC542" w14:textId="77777777" w:rsidR="00792076" w:rsidRDefault="00792076" w:rsidP="00E41A7A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EC4F9" w14:textId="77777777" w:rsidR="00792076" w:rsidRDefault="007920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30E"/>
    <w:multiLevelType w:val="hybridMultilevel"/>
    <w:tmpl w:val="6510B3EE"/>
    <w:lvl w:ilvl="0" w:tplc="A504F61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C07550"/>
    <w:multiLevelType w:val="hybridMultilevel"/>
    <w:tmpl w:val="B32AFABE"/>
    <w:lvl w:ilvl="0" w:tplc="D974CF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32475D"/>
    <w:multiLevelType w:val="hybridMultilevel"/>
    <w:tmpl w:val="8FCE59D0"/>
    <w:lvl w:ilvl="0" w:tplc="29B0AA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050983"/>
    <w:multiLevelType w:val="hybridMultilevel"/>
    <w:tmpl w:val="25942166"/>
    <w:lvl w:ilvl="0" w:tplc="1B8C1F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2025C2"/>
    <w:multiLevelType w:val="hybridMultilevel"/>
    <w:tmpl w:val="E17038A6"/>
    <w:lvl w:ilvl="0" w:tplc="DD161C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97350961">
    <w:abstractNumId w:val="0"/>
  </w:num>
  <w:num w:numId="2" w16cid:durableId="1714305145">
    <w:abstractNumId w:val="1"/>
  </w:num>
  <w:num w:numId="3" w16cid:durableId="2074966686">
    <w:abstractNumId w:val="2"/>
  </w:num>
  <w:num w:numId="4" w16cid:durableId="1094209551">
    <w:abstractNumId w:val="4"/>
  </w:num>
  <w:num w:numId="5" w16cid:durableId="628587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D34"/>
    <w:rsid w:val="00001117"/>
    <w:rsid w:val="00001B72"/>
    <w:rsid w:val="00026983"/>
    <w:rsid w:val="000D657C"/>
    <w:rsid w:val="000E17D8"/>
    <w:rsid w:val="00113ACB"/>
    <w:rsid w:val="00115F0B"/>
    <w:rsid w:val="001338A2"/>
    <w:rsid w:val="001525EA"/>
    <w:rsid w:val="00173628"/>
    <w:rsid w:val="00176C89"/>
    <w:rsid w:val="00196BC0"/>
    <w:rsid w:val="001B2BC8"/>
    <w:rsid w:val="001D0C7F"/>
    <w:rsid w:val="001E6EAC"/>
    <w:rsid w:val="001E7965"/>
    <w:rsid w:val="001F4D9D"/>
    <w:rsid w:val="00202C98"/>
    <w:rsid w:val="002139BF"/>
    <w:rsid w:val="00226D98"/>
    <w:rsid w:val="00232ED4"/>
    <w:rsid w:val="00244D7E"/>
    <w:rsid w:val="00247E22"/>
    <w:rsid w:val="002975E1"/>
    <w:rsid w:val="002A6014"/>
    <w:rsid w:val="002D3EC0"/>
    <w:rsid w:val="002E24C6"/>
    <w:rsid w:val="002E5049"/>
    <w:rsid w:val="002F4F80"/>
    <w:rsid w:val="00383581"/>
    <w:rsid w:val="00387036"/>
    <w:rsid w:val="003A36E8"/>
    <w:rsid w:val="003E7DBD"/>
    <w:rsid w:val="003F0D24"/>
    <w:rsid w:val="00427416"/>
    <w:rsid w:val="00436181"/>
    <w:rsid w:val="004B7D74"/>
    <w:rsid w:val="004C0CE1"/>
    <w:rsid w:val="004F23CB"/>
    <w:rsid w:val="00531D18"/>
    <w:rsid w:val="00542608"/>
    <w:rsid w:val="00556147"/>
    <w:rsid w:val="00563A6A"/>
    <w:rsid w:val="00565736"/>
    <w:rsid w:val="005B2E96"/>
    <w:rsid w:val="005C3060"/>
    <w:rsid w:val="005C44D4"/>
    <w:rsid w:val="005E7288"/>
    <w:rsid w:val="005F2080"/>
    <w:rsid w:val="005F51A3"/>
    <w:rsid w:val="00611C69"/>
    <w:rsid w:val="00613A0B"/>
    <w:rsid w:val="00623EA2"/>
    <w:rsid w:val="00627B0F"/>
    <w:rsid w:val="00645E88"/>
    <w:rsid w:val="00695A16"/>
    <w:rsid w:val="006D3B07"/>
    <w:rsid w:val="007056F7"/>
    <w:rsid w:val="00750348"/>
    <w:rsid w:val="0076337D"/>
    <w:rsid w:val="007635F8"/>
    <w:rsid w:val="00771822"/>
    <w:rsid w:val="00792076"/>
    <w:rsid w:val="00797FD1"/>
    <w:rsid w:val="007A0FCD"/>
    <w:rsid w:val="007B60E1"/>
    <w:rsid w:val="007D0AD4"/>
    <w:rsid w:val="007D135D"/>
    <w:rsid w:val="00800FE1"/>
    <w:rsid w:val="008134D7"/>
    <w:rsid w:val="00813D4E"/>
    <w:rsid w:val="0084155A"/>
    <w:rsid w:val="00846333"/>
    <w:rsid w:val="00872A43"/>
    <w:rsid w:val="008C313A"/>
    <w:rsid w:val="008C3434"/>
    <w:rsid w:val="008C3EEF"/>
    <w:rsid w:val="00903488"/>
    <w:rsid w:val="0095383B"/>
    <w:rsid w:val="009759BB"/>
    <w:rsid w:val="00993C2B"/>
    <w:rsid w:val="00994695"/>
    <w:rsid w:val="009A3F81"/>
    <w:rsid w:val="009B1127"/>
    <w:rsid w:val="009B2DEB"/>
    <w:rsid w:val="009D41EA"/>
    <w:rsid w:val="009D6F58"/>
    <w:rsid w:val="009E3DAA"/>
    <w:rsid w:val="009E6490"/>
    <w:rsid w:val="00A20390"/>
    <w:rsid w:val="00A240AD"/>
    <w:rsid w:val="00A53DC8"/>
    <w:rsid w:val="00A70E58"/>
    <w:rsid w:val="00A73CED"/>
    <w:rsid w:val="00A80657"/>
    <w:rsid w:val="00A81E92"/>
    <w:rsid w:val="00A84F9F"/>
    <w:rsid w:val="00AD7FB0"/>
    <w:rsid w:val="00AE0AA7"/>
    <w:rsid w:val="00B0269F"/>
    <w:rsid w:val="00B30919"/>
    <w:rsid w:val="00B30DBF"/>
    <w:rsid w:val="00B37185"/>
    <w:rsid w:val="00B50743"/>
    <w:rsid w:val="00B53938"/>
    <w:rsid w:val="00B627D6"/>
    <w:rsid w:val="00BB4642"/>
    <w:rsid w:val="00BC3599"/>
    <w:rsid w:val="00BD7D99"/>
    <w:rsid w:val="00C10CA6"/>
    <w:rsid w:val="00C13EFB"/>
    <w:rsid w:val="00C2512D"/>
    <w:rsid w:val="00C34A66"/>
    <w:rsid w:val="00C401ED"/>
    <w:rsid w:val="00C443B3"/>
    <w:rsid w:val="00C52F5A"/>
    <w:rsid w:val="00C62A2B"/>
    <w:rsid w:val="00C80C97"/>
    <w:rsid w:val="00C83F83"/>
    <w:rsid w:val="00CA00A5"/>
    <w:rsid w:val="00CD22F5"/>
    <w:rsid w:val="00D00BE8"/>
    <w:rsid w:val="00D060DA"/>
    <w:rsid w:val="00D22700"/>
    <w:rsid w:val="00D43F15"/>
    <w:rsid w:val="00D867EC"/>
    <w:rsid w:val="00D93D06"/>
    <w:rsid w:val="00D95132"/>
    <w:rsid w:val="00DF060D"/>
    <w:rsid w:val="00DF3B5A"/>
    <w:rsid w:val="00DF406D"/>
    <w:rsid w:val="00E11FAA"/>
    <w:rsid w:val="00E160ED"/>
    <w:rsid w:val="00E31CE8"/>
    <w:rsid w:val="00E335F3"/>
    <w:rsid w:val="00E35ED3"/>
    <w:rsid w:val="00E41A7A"/>
    <w:rsid w:val="00E610D0"/>
    <w:rsid w:val="00E718AE"/>
    <w:rsid w:val="00E815DC"/>
    <w:rsid w:val="00E8568C"/>
    <w:rsid w:val="00E943CD"/>
    <w:rsid w:val="00ED29EF"/>
    <w:rsid w:val="00ED33BA"/>
    <w:rsid w:val="00ED442F"/>
    <w:rsid w:val="00ED557F"/>
    <w:rsid w:val="00EE3526"/>
    <w:rsid w:val="00F02DAF"/>
    <w:rsid w:val="00F051D9"/>
    <w:rsid w:val="00F20CC4"/>
    <w:rsid w:val="00F30A71"/>
    <w:rsid w:val="00F33450"/>
    <w:rsid w:val="00F360E7"/>
    <w:rsid w:val="00F4676D"/>
    <w:rsid w:val="00F51207"/>
    <w:rsid w:val="00F76787"/>
    <w:rsid w:val="00F94D34"/>
    <w:rsid w:val="00FB72E1"/>
    <w:rsid w:val="00FC15A2"/>
    <w:rsid w:val="00FC3D47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901F4"/>
  <w15:docId w15:val="{38B11028-8745-4079-BA04-0B73097E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450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94D34"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F94D34"/>
    <w:rPr>
      <w:rFonts w:ascii="Arial" w:eastAsia="黑体" w:hAnsi="Arial" w:cs="Times New Roman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94D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94D3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94D34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unhideWhenUsed/>
    <w:rsid w:val="0079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79207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792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792076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813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Plain Text"/>
    <w:basedOn w:val="a"/>
    <w:link w:val="ac"/>
    <w:qFormat/>
    <w:rsid w:val="005C44D4"/>
    <w:pPr>
      <w:widowControl/>
      <w:spacing w:line="360" w:lineRule="auto"/>
      <w:ind w:firstLineChars="200" w:firstLine="480"/>
      <w:jc w:val="left"/>
    </w:pPr>
    <w:rPr>
      <w:rFonts w:ascii="仿宋_GB2312" w:hAnsi="宋体" w:hint="eastAsia"/>
      <w:kern w:val="0"/>
      <w:sz w:val="24"/>
    </w:rPr>
  </w:style>
  <w:style w:type="character" w:customStyle="1" w:styleId="ac">
    <w:name w:val="纯文本 字符"/>
    <w:basedOn w:val="a0"/>
    <w:link w:val="ab"/>
    <w:rsid w:val="005C44D4"/>
    <w:rPr>
      <w:rFonts w:ascii="仿宋_GB2312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Zj Lee</cp:lastModifiedBy>
  <cp:revision>54</cp:revision>
  <dcterms:created xsi:type="dcterms:W3CDTF">2017-05-05T04:10:00Z</dcterms:created>
  <dcterms:modified xsi:type="dcterms:W3CDTF">2025-05-15T08:46:00Z</dcterms:modified>
</cp:coreProperties>
</file>